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DF435A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DF435A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DF435A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DF435A" w:rsidRPr="00DF435A" w:rsidRDefault="00DF435A">
      <w:pPr>
        <w:pStyle w:val="Style2"/>
        <w:widowControl/>
        <w:ind w:left="6379"/>
        <w:rPr>
          <w:rStyle w:val="FontStyle12"/>
          <w:lang w:val="uk-UA" w:eastAsia="uk-UA"/>
        </w:rPr>
      </w:pPr>
    </w:p>
    <w:p w:rsidR="00C644F7" w:rsidRPr="00DF435A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DF435A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DF435A">
        <w:rPr>
          <w:rStyle w:val="FontStyle11"/>
          <w:b w:val="0"/>
          <w:u w:val="single"/>
          <w:lang w:val="uk-UA" w:eastAsia="uk-UA"/>
        </w:rPr>
        <w:t xml:space="preserve">№ </w:t>
      </w:r>
      <w:r w:rsidR="00803057" w:rsidRPr="00DF435A">
        <w:rPr>
          <w:rStyle w:val="FontStyle11"/>
          <w:b w:val="0"/>
          <w:u w:val="single"/>
          <w:lang w:val="en-US" w:eastAsia="uk-UA"/>
        </w:rPr>
        <w:t>7</w:t>
      </w:r>
      <w:r w:rsidR="00C644F7" w:rsidRPr="00DF435A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DF435A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DF435A">
        <w:rPr>
          <w:rStyle w:val="FontStyle11"/>
          <w:b w:val="0"/>
          <w:lang w:val="uk-UA" w:eastAsia="uk-UA"/>
        </w:rPr>
        <w:t>для споживачів</w:t>
      </w:r>
      <w:r w:rsidR="007A39E4" w:rsidRPr="00DF435A">
        <w:rPr>
          <w:rStyle w:val="FontStyle11"/>
          <w:b w:val="0"/>
          <w:lang w:val="uk-UA" w:eastAsia="uk-UA"/>
        </w:rPr>
        <w:t xml:space="preserve">, </w:t>
      </w:r>
      <w:r w:rsidR="007A39E4" w:rsidRPr="00DF435A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803057" w:rsidRPr="00DF435A">
        <w:rPr>
          <w:sz w:val="22"/>
          <w:szCs w:val="22"/>
          <w:lang w:val="uk-UA"/>
        </w:rPr>
        <w:t>від</w:t>
      </w:r>
      <w:r w:rsidR="007A39E4" w:rsidRPr="00DF435A">
        <w:rPr>
          <w:sz w:val="22"/>
          <w:szCs w:val="22"/>
          <w:lang w:val="uk-UA"/>
        </w:rPr>
        <w:t xml:space="preserve"> 500</w:t>
      </w:r>
      <w:r w:rsidR="00803057" w:rsidRPr="00DF435A">
        <w:rPr>
          <w:sz w:val="22"/>
          <w:szCs w:val="22"/>
        </w:rPr>
        <w:t> </w:t>
      </w:r>
      <w:r w:rsidR="007A39E4" w:rsidRPr="00DF435A">
        <w:rPr>
          <w:sz w:val="22"/>
          <w:szCs w:val="22"/>
        </w:rPr>
        <w:t>000</w:t>
      </w:r>
      <w:r w:rsidR="00803057" w:rsidRPr="00DF435A">
        <w:rPr>
          <w:sz w:val="22"/>
          <w:szCs w:val="22"/>
          <w:lang w:val="uk-UA"/>
        </w:rPr>
        <w:t xml:space="preserve"> до 1 500 000</w:t>
      </w:r>
      <w:r w:rsidR="007A39E4" w:rsidRPr="00DF435A">
        <w:rPr>
          <w:sz w:val="22"/>
          <w:szCs w:val="22"/>
        </w:rPr>
        <w:t xml:space="preserve"> кВт.год</w:t>
      </w:r>
      <w:r w:rsidR="007A39E4" w:rsidRPr="00DF435A">
        <w:rPr>
          <w:sz w:val="22"/>
          <w:szCs w:val="22"/>
          <w:lang w:val="uk-UA"/>
        </w:rPr>
        <w:t>,</w:t>
      </w:r>
      <w:r w:rsidR="00C644F7" w:rsidRPr="00DF435A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 w:rsidRPr="00DF435A">
        <w:rPr>
          <w:rStyle w:val="FontStyle11"/>
          <w:b w:val="0"/>
          <w:lang w:val="uk-UA" w:eastAsia="uk-UA"/>
        </w:rPr>
        <w:t xml:space="preserve">  </w:t>
      </w:r>
    </w:p>
    <w:p w:rsidR="00376B29" w:rsidRPr="00DF435A" w:rsidRDefault="00376B29">
      <w:pPr>
        <w:widowControl/>
        <w:spacing w:after="269" w:line="1" w:lineRule="exact"/>
        <w:rPr>
          <w:sz w:val="22"/>
          <w:szCs w:val="22"/>
          <w:lang w:val="uk-UA"/>
        </w:rPr>
      </w:pPr>
    </w:p>
    <w:tbl>
      <w:tblPr>
        <w:tblW w:w="1077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080"/>
      </w:tblGrid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особа є власником (користувачем) об'єкта;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DF435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Pr="00DF435A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DF435A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DF435A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DF435A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DF435A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DF435A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 w:rsidRPr="00DF435A">
              <w:rPr>
                <w:rStyle w:val="FontStyle12"/>
                <w:lang w:val="uk-UA" w:eastAsia="uk-UA"/>
              </w:rPr>
              <w:t xml:space="preserve"> бе</w:t>
            </w:r>
            <w:bookmarkStart w:id="0" w:name="_GoBack"/>
            <w:r w:rsidR="003F6BE8" w:rsidRPr="00DF435A">
              <w:rPr>
                <w:rStyle w:val="FontStyle12"/>
                <w:lang w:val="uk-UA" w:eastAsia="uk-UA"/>
              </w:rPr>
              <w:t>з</w:t>
            </w:r>
            <w:bookmarkEnd w:id="0"/>
            <w:r w:rsidR="003F6BE8" w:rsidRPr="00DF435A">
              <w:rPr>
                <w:rStyle w:val="FontStyle12"/>
                <w:lang w:val="uk-UA" w:eastAsia="uk-UA"/>
              </w:rPr>
              <w:t xml:space="preserve"> ПДВ</w:t>
            </w:r>
            <w:r w:rsidR="00C644F7" w:rsidRPr="00DF435A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 w:rsidRPr="00DF435A">
              <w:rPr>
                <w:rStyle w:val="FontStyle12"/>
                <w:lang w:val="uk-UA" w:eastAsia="uk-UA"/>
              </w:rPr>
              <w:t xml:space="preserve">* </w:t>
            </w:r>
            <w:proofErr w:type="spellStart"/>
            <w:r w:rsidR="003F6BE8" w:rsidRPr="00DF435A">
              <w:rPr>
                <w:rStyle w:val="FontStyle12"/>
                <w:lang w:val="uk-UA" w:eastAsia="uk-UA"/>
              </w:rPr>
              <w:t>П</w:t>
            </w:r>
            <w:r w:rsidR="003F6BE8" w:rsidRPr="00DF435A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DF435A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DF435A">
              <w:rPr>
                <w:rStyle w:val="FontStyle12"/>
                <w:lang w:val="uk-UA" w:eastAsia="uk-UA"/>
              </w:rPr>
              <w:t>прогнозована о</w:t>
            </w:r>
            <w:r w:rsidR="00EA7027" w:rsidRPr="00DF435A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 w:rsidRPr="00DF435A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DF435A">
              <w:rPr>
                <w:rStyle w:val="FontStyle12"/>
                <w:lang w:val="uk-UA" w:eastAsia="uk-UA"/>
              </w:rPr>
              <w:t xml:space="preserve">. </w:t>
            </w:r>
            <w:r w:rsidR="00C644F7" w:rsidRPr="00DF435A">
              <w:rPr>
                <w:rStyle w:val="FontStyle12"/>
                <w:lang w:val="uk-UA" w:eastAsia="uk-UA"/>
              </w:rPr>
              <w:t xml:space="preserve"> </w:t>
            </w:r>
            <w:r w:rsidR="00EA7027" w:rsidRPr="00DF435A">
              <w:rPr>
                <w:rStyle w:val="FontStyle12"/>
                <w:lang w:val="uk-UA" w:eastAsia="uk-UA"/>
              </w:rPr>
              <w:t>Фактична ціна (тариф</w:t>
            </w:r>
            <w:r w:rsidRPr="00DF435A">
              <w:rPr>
                <w:rStyle w:val="FontStyle12"/>
                <w:lang w:val="uk-UA" w:eastAsia="uk-UA"/>
              </w:rPr>
              <w:t>)</w:t>
            </w:r>
            <w:r w:rsidR="003F6BE8" w:rsidRPr="00DF435A">
              <w:rPr>
                <w:rStyle w:val="FontStyle12"/>
                <w:lang w:val="uk-UA" w:eastAsia="uk-UA"/>
              </w:rPr>
              <w:t xml:space="preserve"> за 1кВт*</w:t>
            </w:r>
            <w:proofErr w:type="spellStart"/>
            <w:r w:rsidR="003F6BE8" w:rsidRPr="00DF435A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 w:rsidRPr="00DF435A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DF435A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DF435A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DF435A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DF435A">
              <w:rPr>
                <w:rStyle w:val="FontStyle12"/>
                <w:lang w:val="uk-UA" w:eastAsia="uk-UA"/>
              </w:rPr>
              <w:t>Ц</w:t>
            </w:r>
            <w:r w:rsidR="00EA7027"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DF435A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DF435A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DF435A">
              <w:rPr>
                <w:rStyle w:val="FontStyle12"/>
                <w:lang w:val="uk-UA" w:eastAsia="uk-UA"/>
              </w:rPr>
              <w:t>В</w:t>
            </w:r>
            <w:r w:rsidR="00EA7027"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DF435A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DF435A">
              <w:rPr>
                <w:rStyle w:val="FontStyle12"/>
                <w:lang w:val="uk-UA" w:eastAsia="uk-UA"/>
              </w:rPr>
              <w:t>W</w:t>
            </w:r>
            <w:r w:rsidR="00EA7027"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DF435A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DF435A">
              <w:rPr>
                <w:rStyle w:val="FontStyle12"/>
                <w:lang w:val="uk-UA" w:eastAsia="uk-UA"/>
              </w:rPr>
              <w:t>П</w:t>
            </w:r>
            <w:r w:rsidR="00EA7027" w:rsidRPr="00DF435A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DF435A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DF435A">
              <w:rPr>
                <w:rStyle w:val="FontStyle12"/>
                <w:lang w:val="uk-UA" w:eastAsia="uk-UA"/>
              </w:rPr>
              <w:t>В</w:t>
            </w:r>
            <w:r w:rsidR="007E68E4"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DF435A">
              <w:rPr>
                <w:rStyle w:val="FontStyle12"/>
                <w:lang w:val="uk-UA" w:eastAsia="uk-UA"/>
              </w:rPr>
              <w:t xml:space="preserve"> </w:t>
            </w:r>
            <w:r w:rsidR="003F6BE8" w:rsidRPr="00DF435A">
              <w:rPr>
                <w:rStyle w:val="FontStyle12"/>
                <w:lang w:val="uk-UA" w:eastAsia="uk-UA"/>
              </w:rPr>
              <w:t>-</w:t>
            </w:r>
            <w:r w:rsidR="007E68E4" w:rsidRPr="00DF435A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 w:rsidRPr="00DF435A">
              <w:rPr>
                <w:rStyle w:val="FontStyle12"/>
                <w:lang w:val="uk-UA" w:eastAsia="uk-UA"/>
              </w:rPr>
              <w:t xml:space="preserve"> </w:t>
            </w:r>
            <w:r w:rsidR="007E68E4" w:rsidRPr="00DF435A">
              <w:rPr>
                <w:rStyle w:val="FontStyle12"/>
                <w:lang w:val="uk-UA" w:eastAsia="uk-UA"/>
              </w:rPr>
              <w:t>електроенергії Споживача у ДП «Енергоринок»</w:t>
            </w:r>
            <w:r w:rsidR="008B781F" w:rsidRPr="00DF435A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DF435A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DF435A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DF435A">
              <w:rPr>
                <w:rStyle w:val="FontStyle12"/>
                <w:lang w:val="uk-UA" w:eastAsia="uk-UA"/>
              </w:rPr>
              <w:t xml:space="preserve"> </w:t>
            </w:r>
            <w:r w:rsidR="000B0AAE" w:rsidRPr="00DF435A">
              <w:rPr>
                <w:rStyle w:val="FontStyle12"/>
                <w:lang w:val="uk-UA" w:eastAsia="uk-UA"/>
              </w:rPr>
              <w:t xml:space="preserve">Споживачем </w:t>
            </w:r>
            <w:r w:rsidRPr="00DF435A">
              <w:rPr>
                <w:rStyle w:val="FontStyle12"/>
                <w:lang w:val="uk-UA" w:eastAsia="uk-UA"/>
              </w:rPr>
              <w:t>та</w:t>
            </w:r>
            <w:r w:rsidR="000B0AAE" w:rsidRPr="00DF435A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DF435A">
              <w:rPr>
                <w:rStyle w:val="FontStyle12"/>
                <w:lang w:val="uk-UA" w:eastAsia="uk-UA"/>
              </w:rPr>
              <w:t xml:space="preserve"> </w:t>
            </w:r>
            <w:r w:rsidR="000B0AAE" w:rsidRPr="00DF435A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 w:rsidRPr="00DF435A">
              <w:rPr>
                <w:rStyle w:val="FontStyle12"/>
                <w:lang w:val="uk-UA" w:eastAsia="uk-UA"/>
              </w:rPr>
              <w:t xml:space="preserve"> </w:t>
            </w:r>
            <w:r w:rsidR="000B0AAE" w:rsidRPr="00DF435A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DF435A">
              <w:rPr>
                <w:rStyle w:val="FontStyle12"/>
                <w:lang w:val="uk-UA" w:eastAsia="uk-UA"/>
              </w:rPr>
              <w:t>W</w:t>
            </w:r>
            <w:r w:rsidR="000B0AAE"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DF435A">
              <w:rPr>
                <w:rStyle w:val="FontStyle12"/>
                <w:lang w:val="uk-UA" w:eastAsia="uk-UA"/>
              </w:rPr>
              <w:t xml:space="preserve"> </w:t>
            </w:r>
            <w:r w:rsidR="003F6BE8" w:rsidRPr="00DF435A">
              <w:rPr>
                <w:rStyle w:val="FontStyle12"/>
                <w:lang w:val="uk-UA" w:eastAsia="uk-UA"/>
              </w:rPr>
              <w:t>-</w:t>
            </w:r>
            <w:r w:rsidR="000B0AAE" w:rsidRPr="00DF435A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 w:rsidRPr="00DF435A">
              <w:rPr>
                <w:rStyle w:val="FontStyle12"/>
                <w:lang w:val="uk-UA" w:eastAsia="uk-UA"/>
              </w:rPr>
              <w:t>;</w:t>
            </w:r>
            <w:r w:rsidR="000B0AAE" w:rsidRPr="00DF435A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DF435A">
              <w:rPr>
                <w:rStyle w:val="FontStyle12"/>
                <w:lang w:val="uk-UA" w:eastAsia="uk-UA"/>
              </w:rPr>
              <w:t>П</w:t>
            </w:r>
            <w:r w:rsidR="000B0AAE" w:rsidRPr="00DF435A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DF435A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DF435A" w:rsidRDefault="000B0AAE" w:rsidP="001954A5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DF435A">
              <w:rPr>
                <w:rStyle w:val="FontStyle12"/>
                <w:lang w:val="uk-UA" w:eastAsia="uk-UA"/>
              </w:rPr>
              <w:t>ї</w:t>
            </w:r>
            <w:r w:rsidRPr="00DF435A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DF435A">
              <w:rPr>
                <w:rStyle w:val="FontStyle12"/>
                <w:lang w:val="uk-UA" w:eastAsia="uk-UA"/>
              </w:rPr>
              <w:t>П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DF435A">
              <w:rPr>
                <w:rStyle w:val="FontStyle12"/>
                <w:lang w:val="uk-UA" w:eastAsia="uk-UA"/>
              </w:rPr>
              <w:t xml:space="preserve"> = 1,0</w:t>
            </w:r>
            <w:r w:rsidR="001954A5" w:rsidRPr="00DF435A">
              <w:rPr>
                <w:rStyle w:val="FontStyle12"/>
                <w:lang w:val="uk-UA" w:eastAsia="uk-UA"/>
              </w:rPr>
              <w:t>45</w:t>
            </w:r>
            <w:r w:rsidR="003F6BE8" w:rsidRPr="00DF435A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DF435A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DF435A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 w:rsidRPr="00DF435A">
              <w:rPr>
                <w:sz w:val="22"/>
                <w:szCs w:val="22"/>
                <w:lang w:val="uk-UA"/>
              </w:rPr>
              <w:t>до</w:t>
            </w:r>
            <w:r w:rsidR="00B25C54" w:rsidRPr="00DF435A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 w:rsidRPr="00DF435A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числа місяця,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що передує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DF435A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B25C54" w:rsidRPr="00DF435A">
              <w:rPr>
                <w:rFonts w:eastAsia="Times New Roman"/>
                <w:sz w:val="22"/>
                <w:szCs w:val="22"/>
                <w:lang w:val="uk-UA" w:eastAsia="en-US"/>
              </w:rPr>
              <w:t>5 % вартості заявлених обсягів на розрахунковий місяць з урахуванням ПДВ;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Pr="00DF435A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4F2946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Pr="00DF435A">
              <w:rPr>
                <w:rFonts w:eastAsia="Times New Roman"/>
                <w:sz w:val="22"/>
                <w:szCs w:val="22"/>
                <w:lang w:val="en-US" w:eastAsia="en-US"/>
              </w:rPr>
              <w:t>10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 w:rsidRPr="00DF435A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 w:rsidRPr="00DF435A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DF435A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Планові платежі здійснюються </w:t>
            </w:r>
            <w:r w:rsidR="00B25C54" w:rsidRPr="00DF435A">
              <w:rPr>
                <w:sz w:val="22"/>
                <w:szCs w:val="22"/>
                <w:lang w:val="uk-UA"/>
              </w:rPr>
              <w:t>до</w:t>
            </w:r>
            <w:r w:rsidR="00B25C54" w:rsidRPr="00DF435A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 w:rsidRPr="00DF435A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числа місяця,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що передує</w:t>
            </w:r>
            <w:r w:rsidR="00B25C54" w:rsidRPr="00DF435A">
              <w:rPr>
                <w:sz w:val="22"/>
                <w:szCs w:val="22"/>
              </w:rPr>
              <w:t xml:space="preserve"> </w:t>
            </w:r>
            <w:r w:rsidR="00B25C54" w:rsidRPr="00DF435A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DF435A">
              <w:rPr>
                <w:rStyle w:val="FontStyle12"/>
                <w:lang w:val="uk-UA" w:eastAsia="uk-UA"/>
              </w:rPr>
              <w:t xml:space="preserve">  </w:t>
            </w:r>
            <w:r w:rsidRPr="00DF435A">
              <w:rPr>
                <w:rStyle w:val="FontStyle12"/>
                <w:lang w:val="uk-UA" w:eastAsia="uk-UA"/>
              </w:rPr>
              <w:t>та до 5,</w:t>
            </w:r>
            <w:r w:rsidRPr="00DF435A">
              <w:rPr>
                <w:rStyle w:val="FontStyle12"/>
                <w:lang w:val="en-US" w:eastAsia="uk-UA"/>
              </w:rPr>
              <w:t>10,</w:t>
            </w:r>
            <w:r w:rsidR="004F2946" w:rsidRPr="00DF435A">
              <w:rPr>
                <w:rStyle w:val="FontStyle12"/>
                <w:lang w:val="uk-UA" w:eastAsia="uk-UA"/>
              </w:rPr>
              <w:t>15</w:t>
            </w:r>
            <w:r w:rsidR="004F2946" w:rsidRPr="00DF435A">
              <w:rPr>
                <w:sz w:val="22"/>
                <w:szCs w:val="22"/>
                <w:lang w:val="uk-UA"/>
              </w:rPr>
              <w:t xml:space="preserve"> </w:t>
            </w:r>
            <w:r w:rsidRPr="00DF435A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Pr="00DF435A">
              <w:rPr>
                <w:rStyle w:val="FontStyle12"/>
                <w:lang w:val="uk-UA" w:eastAsia="uk-UA"/>
              </w:rPr>
              <w:t xml:space="preserve">  у розмірах, кожний з яких визнача</w:t>
            </w:r>
            <w:r w:rsidR="00521428">
              <w:rPr>
                <w:rStyle w:val="FontStyle12"/>
                <w:lang w:val="uk-UA" w:eastAsia="uk-UA"/>
              </w:rPr>
              <w:t>є</w:t>
            </w:r>
            <w:r w:rsidRPr="00DF435A">
              <w:rPr>
                <w:rStyle w:val="FontStyle12"/>
                <w:lang w:val="uk-UA" w:eastAsia="uk-UA"/>
              </w:rPr>
              <w:t>ться за наступно</w:t>
            </w:r>
            <w:r w:rsidR="00521428">
              <w:rPr>
                <w:rStyle w:val="FontStyle12"/>
                <w:lang w:val="uk-UA" w:eastAsia="uk-UA"/>
              </w:rPr>
              <w:t>ю</w:t>
            </w:r>
            <w:r w:rsidRPr="00DF435A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en-US" w:eastAsia="uk-UA"/>
              </w:rPr>
              <w:t>O</w:t>
            </w:r>
            <w:r w:rsidRPr="00DF435A">
              <w:rPr>
                <w:rStyle w:val="FontStyle12"/>
                <w:lang w:val="uk-UA" w:eastAsia="uk-UA"/>
              </w:rPr>
              <w:t xml:space="preserve"> = 0,</w:t>
            </w:r>
            <w:r w:rsidR="001954A5" w:rsidRPr="00DF435A">
              <w:rPr>
                <w:rStyle w:val="FontStyle12"/>
                <w:lang w:val="uk-UA" w:eastAsia="uk-UA"/>
              </w:rPr>
              <w:t>25</w:t>
            </w:r>
            <w:r w:rsidRPr="00DF435A">
              <w:rPr>
                <w:rStyle w:val="FontStyle12"/>
                <w:lang w:val="uk-UA" w:eastAsia="uk-UA"/>
              </w:rPr>
              <w:t>*</w:t>
            </w:r>
            <w:r w:rsidRPr="00DF435A">
              <w:rPr>
                <w:rStyle w:val="FontStyle12"/>
                <w:lang w:val="en-US" w:eastAsia="uk-UA"/>
              </w:rPr>
              <w:t>W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 w:rsidRPr="00DF435A">
              <w:rPr>
                <w:rStyle w:val="FontStyle12"/>
                <w:vertAlign w:val="subscript"/>
                <w:lang w:eastAsia="uk-UA"/>
              </w:rPr>
              <w:t>а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DF435A">
              <w:rPr>
                <w:rStyle w:val="FontStyle12"/>
                <w:lang w:val="uk-UA" w:eastAsia="uk-UA"/>
              </w:rPr>
              <w:t>*Ц , де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en-US" w:eastAsia="uk-UA"/>
              </w:rPr>
              <w:t>W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 w:rsidRPr="00DF435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uk-UA" w:eastAsia="uk-UA"/>
              </w:rPr>
              <w:t>-</w:t>
            </w:r>
            <w:r w:rsidR="00E57FDE" w:rsidRPr="00DF435A">
              <w:rPr>
                <w:rStyle w:val="FontStyle12"/>
                <w:lang w:val="uk-UA" w:eastAsia="uk-UA"/>
              </w:rPr>
              <w:t xml:space="preserve"> </w:t>
            </w:r>
            <w:r w:rsidRPr="00DF435A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DF435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DF435A">
              <w:rPr>
                <w:rStyle w:val="FontStyle12"/>
                <w:lang w:val="uk-UA" w:eastAsia="uk-UA"/>
              </w:rPr>
              <w:t>Ц</w:t>
            </w:r>
            <w:r w:rsidRPr="00DF435A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DF435A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</w:t>
            </w:r>
            <w:r w:rsidRPr="00DF435A">
              <w:rPr>
                <w:rStyle w:val="FontStyle12"/>
                <w:lang w:val="uk-UA" w:eastAsia="uk-UA"/>
              </w:rPr>
              <w:lastRenderedPageBreak/>
              <w:t>Споживачем не пізніше 5 робочих  днів з дня отримання рахунку.</w:t>
            </w:r>
          </w:p>
        </w:tc>
      </w:tr>
      <w:tr w:rsidR="006906DC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DF435A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DF435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F435A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DF435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DF435A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DF435A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DF435A">
            <w:pPr>
              <w:pStyle w:val="Style5"/>
              <w:widowControl/>
              <w:spacing w:line="240" w:lineRule="auto"/>
              <w:ind w:left="102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803057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DF435A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DF435A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DF435A">
              <w:rPr>
                <w:rStyle w:val="FontStyle12"/>
                <w:lang w:val="uk-UA" w:eastAsia="uk-UA"/>
              </w:rPr>
              <w:t>»</w:t>
            </w:r>
            <w:r w:rsidRPr="00DF435A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DF435A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DF435A">
              <w:rPr>
                <w:rStyle w:val="FontStyle11"/>
                <w:b w:val="0"/>
                <w:lang w:val="uk-UA" w:eastAsia="uk-UA"/>
              </w:rPr>
              <w:t>№</w:t>
            </w:r>
            <w:r w:rsidR="00803057" w:rsidRPr="00DF435A">
              <w:rPr>
                <w:rStyle w:val="FontStyle11"/>
                <w:b w:val="0"/>
                <w:lang w:val="en-US" w:eastAsia="uk-UA"/>
              </w:rPr>
              <w:t>7</w:t>
            </w:r>
            <w:r w:rsidRPr="00DF435A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DF435A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DF435A">
              <w:rPr>
                <w:rStyle w:val="FontStyle12"/>
                <w:lang w:val="uk-UA" w:eastAsia="uk-UA"/>
              </w:rPr>
              <w:t xml:space="preserve">. </w:t>
            </w:r>
            <w:r w:rsidRPr="00DF435A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DF435A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DF435A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DF435A" w:rsidTr="00DF435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DF435A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DF435A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</w:r>
            <w:proofErr w:type="spellStart"/>
            <w:r w:rsidRPr="00DF435A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DF435A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DF435A">
              <w:rPr>
                <w:rStyle w:val="FontStyle12"/>
                <w:lang w:val="uk-UA" w:eastAsia="uk-UA"/>
              </w:rPr>
              <w:t>-</w:t>
            </w:r>
            <w:r w:rsidRPr="00DF435A">
              <w:rPr>
                <w:rStyle w:val="FontStyle12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DF435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DF435A">
              <w:rPr>
                <w:rStyle w:val="FontStyle12"/>
                <w:lang w:val="uk-UA"/>
              </w:rPr>
              <w:t>-</w:t>
            </w:r>
            <w:r w:rsidRPr="00DF435A">
              <w:rPr>
                <w:rStyle w:val="FontStyle12"/>
                <w:lang w:val="uk-UA"/>
              </w:rPr>
              <w:tab/>
              <w:t>тощо.</w:t>
            </w:r>
          </w:p>
        </w:tc>
      </w:tr>
    </w:tbl>
    <w:p w:rsidR="00DF435A" w:rsidRPr="00DF435A" w:rsidRDefault="00DF435A">
      <w:pPr>
        <w:widowControl/>
        <w:spacing w:line="1" w:lineRule="exact"/>
        <w:rPr>
          <w:sz w:val="22"/>
          <w:szCs w:val="22"/>
          <w:lang w:val="uk-UA"/>
        </w:rPr>
      </w:pPr>
    </w:p>
    <w:p w:rsidR="00DF435A" w:rsidRPr="00DF435A" w:rsidRDefault="00DF435A" w:rsidP="00DF435A">
      <w:pPr>
        <w:rPr>
          <w:sz w:val="22"/>
          <w:szCs w:val="22"/>
          <w:lang w:val="uk-UA"/>
        </w:rPr>
      </w:pPr>
    </w:p>
    <w:p w:rsidR="00DF435A" w:rsidRPr="00DF435A" w:rsidRDefault="00DF435A" w:rsidP="00DF435A">
      <w:pPr>
        <w:rPr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DF435A" w:rsidRPr="00DF435A" w:rsidTr="00DF435A">
        <w:trPr>
          <w:trHeight w:val="1013"/>
        </w:trPr>
        <w:tc>
          <w:tcPr>
            <w:tcW w:w="4987" w:type="dxa"/>
            <w:shd w:val="clear" w:color="auto" w:fill="auto"/>
          </w:tcPr>
          <w:p w:rsidR="00DF435A" w:rsidRPr="00DF435A" w:rsidRDefault="00DF435A" w:rsidP="00C66A37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DF435A" w:rsidRPr="00DF435A" w:rsidRDefault="00DF435A" w:rsidP="00C66A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DF435A" w:rsidRPr="00DF435A" w:rsidRDefault="00DF435A" w:rsidP="00C66A3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DF435A" w:rsidRDefault="007F648F" w:rsidP="00DF435A">
      <w:pPr>
        <w:rPr>
          <w:sz w:val="2"/>
          <w:szCs w:val="2"/>
          <w:lang w:val="uk-UA"/>
        </w:rPr>
      </w:pPr>
    </w:p>
    <w:sectPr w:rsidR="007F648F" w:rsidRPr="00DF435A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E8" w:rsidRDefault="00F431E8">
      <w:r>
        <w:separator/>
      </w:r>
    </w:p>
  </w:endnote>
  <w:endnote w:type="continuationSeparator" w:id="0">
    <w:p w:rsidR="00F431E8" w:rsidRDefault="00F4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E8" w:rsidRDefault="00F431E8">
      <w:r>
        <w:separator/>
      </w:r>
    </w:p>
  </w:footnote>
  <w:footnote w:type="continuationSeparator" w:id="0">
    <w:p w:rsidR="00F431E8" w:rsidRDefault="00F4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81483"/>
    <w:rsid w:val="000B0AAE"/>
    <w:rsid w:val="001043B8"/>
    <w:rsid w:val="001954A5"/>
    <w:rsid w:val="001B741D"/>
    <w:rsid w:val="001E0CC7"/>
    <w:rsid w:val="00223FE2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21428"/>
    <w:rsid w:val="00597768"/>
    <w:rsid w:val="005E5EA7"/>
    <w:rsid w:val="00617B52"/>
    <w:rsid w:val="0064790D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03057"/>
    <w:rsid w:val="00836801"/>
    <w:rsid w:val="008B781F"/>
    <w:rsid w:val="008E76AD"/>
    <w:rsid w:val="00902AD1"/>
    <w:rsid w:val="009168DF"/>
    <w:rsid w:val="009200D0"/>
    <w:rsid w:val="009E68B5"/>
    <w:rsid w:val="00A52B0C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DF435A"/>
    <w:rsid w:val="00E57FDE"/>
    <w:rsid w:val="00E83B96"/>
    <w:rsid w:val="00EA7027"/>
    <w:rsid w:val="00EF4E12"/>
    <w:rsid w:val="00F431E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0C54-4680-4AFF-8B5D-612D07C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2018-12-11T17:10:00Z</cp:lastPrinted>
  <dcterms:created xsi:type="dcterms:W3CDTF">2018-12-11T14:29:00Z</dcterms:created>
  <dcterms:modified xsi:type="dcterms:W3CDTF">2018-12-19T08:06:00Z</dcterms:modified>
</cp:coreProperties>
</file>